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25" w:rsidRPr="00071B9E" w:rsidRDefault="00A63925" w:rsidP="002716BE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071B9E">
        <w:rPr>
          <w:rFonts w:ascii="Times New Roman" w:hAnsi="Times New Roman"/>
          <w:b/>
          <w:caps/>
          <w:sz w:val="20"/>
          <w:szCs w:val="20"/>
        </w:rPr>
        <w:t>ПАСПОРТ ВІДКРИТИХ ТОРГІВ (АУКЦІОНУ)</w:t>
      </w:r>
    </w:p>
    <w:p w:rsidR="00A63925" w:rsidRPr="00071B9E" w:rsidRDefault="00A63925" w:rsidP="002716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1B9E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071B9E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A63925" w:rsidRPr="00071B9E" w:rsidRDefault="00A63925" w:rsidP="002716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3925" w:rsidRPr="00071B9E" w:rsidRDefault="00A63925" w:rsidP="00A6392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71B9E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437"/>
        <w:gridCol w:w="3591"/>
        <w:gridCol w:w="1945"/>
        <w:gridCol w:w="1646"/>
      </w:tblGrid>
      <w:tr w:rsidR="00C8779F" w:rsidRPr="00896B10" w:rsidTr="00494FC5">
        <w:trPr>
          <w:trHeight w:val="207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№ лоту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6B1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96B1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  <w:r w:rsidRPr="00896B10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79F" w:rsidRPr="00C8779F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Початкова </w:t>
            </w:r>
            <w:proofErr w:type="spellStart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реалізації</w:t>
            </w: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лоту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третьому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знижки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20%</w:t>
            </w: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, грн.,</w:t>
            </w:r>
            <w:r w:rsidRPr="00C8779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r w:rsidRPr="00896B10">
              <w:rPr>
                <w:rFonts w:ascii="Times New Roman" w:hAnsi="Times New Roman"/>
                <w:sz w:val="20"/>
                <w:szCs w:val="20"/>
              </w:rPr>
              <w:t>ПДВ з урахуванням норм чинного законодавства України.</w:t>
            </w: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Публічний</w:t>
            </w:r>
            <w:proofErr w:type="spellEnd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паспорт активу (</w:t>
            </w:r>
            <w:proofErr w:type="spellStart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896B1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</w:tr>
      <w:tr w:rsidR="00C8779F" w:rsidRPr="00896B10" w:rsidTr="00494FC5">
        <w:trPr>
          <w:trHeight w:val="595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rPr>
                <w:sz w:val="24"/>
                <w:szCs w:val="24"/>
              </w:rPr>
            </w:pPr>
            <w:r>
              <w:t>Q3900832126b3009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Нерухомість</w:t>
            </w:r>
            <w:r w:rsidRPr="00896B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Трьохкімнатна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квартира,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заг.пл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65,10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п'ятому поверсі 5-ти поверхового житлового будинку. 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м.Миколаїв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вул.Космонавтів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, б.146 г, кв.28.</w:t>
            </w:r>
            <w:r w:rsidRPr="001A0D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ін.номер308032</w:t>
            </w:r>
          </w:p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79F">
              <w:rPr>
                <w:rFonts w:ascii="Times New Roman" w:hAnsi="Times New Roman"/>
                <w:sz w:val="20"/>
                <w:szCs w:val="20"/>
              </w:rPr>
              <w:t>**з детальною інформацією щодо  майна можливо ознайомитись у кімнаті даних Банку</w:t>
            </w:r>
          </w:p>
          <w:p w:rsidR="00C8779F" w:rsidRPr="00C8779F" w:rsidRDefault="00C8779F" w:rsidP="00C87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77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**** </w:t>
            </w:r>
            <w:r w:rsidRPr="00C8779F">
              <w:rPr>
                <w:rFonts w:ascii="Times New Roman" w:hAnsi="Times New Roman"/>
                <w:sz w:val="20"/>
                <w:szCs w:val="20"/>
              </w:rPr>
              <w:t>є зареєстровані  неповнолітні особи</w:t>
            </w:r>
          </w:p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jc w:val="center"/>
            </w:pPr>
            <w:r>
              <w:rPr>
                <w:b/>
                <w:bCs/>
              </w:rPr>
              <w:t>292 320,00</w:t>
            </w:r>
            <w:r w:rsidRPr="00C8779F">
              <w:rPr>
                <w:b/>
                <w:bCs/>
              </w:rPr>
              <w:t xml:space="preserve">  </w:t>
            </w:r>
            <w:r>
              <w:t>без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79F" w:rsidRPr="00896B10" w:rsidRDefault="00494FC5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8779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http://torgi.fg.gov.ua:80/115490</w:t>
              </w:r>
            </w:hyperlink>
          </w:p>
        </w:tc>
      </w:tr>
      <w:tr w:rsidR="00C8779F" w:rsidRPr="00896B10" w:rsidTr="00C8779F">
        <w:trPr>
          <w:trHeight w:val="595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rPr>
                <w:sz w:val="24"/>
                <w:szCs w:val="24"/>
              </w:rPr>
            </w:pPr>
            <w:r>
              <w:t>Q3900832126b3011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Нерухомість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1,1001 га, 3222486600:05:002:0017, для ведення особистого селянського господарства. 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Києво-Святошинський р-н,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Тарасівська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с/р Київська обл. 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ін.номер</w:t>
            </w:r>
            <w:proofErr w:type="gramEnd"/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309033</w:t>
            </w:r>
          </w:p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**з детальною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майна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можливо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ознайомитись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кімнаті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даних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jc w:val="center"/>
            </w:pPr>
            <w:r>
              <w:rPr>
                <w:b/>
                <w:bCs/>
              </w:rPr>
              <w:t>350 380,80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t>без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79F" w:rsidRPr="00896B10" w:rsidRDefault="00494FC5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8779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http://torgi.fg.gov.ua:80/115506</w:t>
              </w:r>
            </w:hyperlink>
          </w:p>
        </w:tc>
      </w:tr>
      <w:tr w:rsidR="00C8779F" w:rsidRPr="00896B10" w:rsidTr="00C8779F">
        <w:trPr>
          <w:trHeight w:val="595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rPr>
                <w:sz w:val="24"/>
                <w:szCs w:val="24"/>
              </w:rPr>
            </w:pPr>
            <w:r>
              <w:t>Q3900832126b3012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Нерухомість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площею 1,14 га, 3222486600:05:002:0018, для ведення особистого селянського господарства. Києво-Святошинський р-н,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Тарасівська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с/р Київська обл.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ін.номер</w:t>
            </w:r>
            <w:proofErr w:type="gramEnd"/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309034</w:t>
            </w:r>
          </w:p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**з детальною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майна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можливо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ознайомитись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кімнаті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даних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jc w:val="center"/>
            </w:pPr>
            <w:r>
              <w:rPr>
                <w:b/>
                <w:bCs/>
              </w:rPr>
              <w:t>391 456,80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t>без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79F" w:rsidRPr="00896B10" w:rsidRDefault="00494FC5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8779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http://torgi.fg.gov.ua:80/115507</w:t>
              </w:r>
            </w:hyperlink>
          </w:p>
        </w:tc>
      </w:tr>
      <w:tr w:rsidR="00C8779F" w:rsidRPr="00896B10" w:rsidTr="00C8779F">
        <w:trPr>
          <w:trHeight w:val="595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rPr>
                <w:sz w:val="24"/>
                <w:szCs w:val="24"/>
              </w:rPr>
            </w:pPr>
            <w:r>
              <w:t>Q3900832126b3013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96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Нерухомість</w:t>
            </w:r>
            <w:r w:rsidRPr="00896B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Земельна ділянка  площею 0,25 га, 3222480601:10:121:0119, для будівництва і обслуговування житлового будинку, господарських будівель і споруд. Києво-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Святошинский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с.Бобриця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вул.Заозерна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зем.ділянка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119</w:t>
            </w:r>
            <w:r w:rsidRPr="00C8779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ін.номер309051</w:t>
            </w:r>
          </w:p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**з детальною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майна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можливо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ознайомитись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кімнаті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даних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jc w:val="center"/>
            </w:pPr>
            <w:r>
              <w:rPr>
                <w:b/>
                <w:bCs/>
              </w:rPr>
              <w:lastRenderedPageBreak/>
              <w:t>653 184,00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t>без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79F" w:rsidRDefault="00494FC5" w:rsidP="00C309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9" w:history="1">
              <w:r w:rsidR="00C8779F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C8779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http://torgi.fg.gov.ua:80/115510</w:t>
              </w:r>
            </w:hyperlink>
          </w:p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79F" w:rsidRPr="00896B10" w:rsidTr="00C8779F">
        <w:trPr>
          <w:trHeight w:val="59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jc w:val="center"/>
              <w:rPr>
                <w:sz w:val="24"/>
                <w:szCs w:val="24"/>
              </w:rPr>
            </w:pPr>
            <w:r>
              <w:lastRenderedPageBreak/>
              <w:t>Q3900832126b3015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Транспортний засіб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Skoda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Octavia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A5 1,8 ТSI  АА7665МЕ            TMBCK41Z7CB158565 1798см3, 2012р. чорний, МКПП,  108109  км, ін.номер41220025</w:t>
            </w:r>
          </w:p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**з детальною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майна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можливо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ознайомитись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кімнаті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даних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Банку,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79F" w:rsidRDefault="00C8779F" w:rsidP="00C30952">
            <w:pPr>
              <w:jc w:val="center"/>
            </w:pPr>
            <w:r>
              <w:rPr>
                <w:b/>
                <w:bCs/>
              </w:rPr>
              <w:t>250 675,82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t>з ПДВ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9F" w:rsidRPr="00896B10" w:rsidRDefault="00494FC5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C8779F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http://torgi.fg.gov.ua:80/113546</w:t>
              </w:r>
            </w:hyperlink>
          </w:p>
        </w:tc>
      </w:tr>
      <w:tr w:rsidR="00C8779F" w:rsidRPr="00896B10" w:rsidTr="00C8779F">
        <w:trPr>
          <w:trHeight w:val="595"/>
        </w:trPr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автокомплект</w:t>
            </w:r>
            <w:proofErr w:type="spellEnd"/>
            <w:r w:rsidRPr="00C8779F">
              <w:rPr>
                <w:rFonts w:ascii="Times New Roman" w:hAnsi="Times New Roman"/>
                <w:color w:val="000000"/>
                <w:sz w:val="20"/>
                <w:szCs w:val="20"/>
              </w:rPr>
              <w:t>-сумка (знак аварійної зупинки, аптечка, вогнегасник)</w:t>
            </w:r>
          </w:p>
          <w:p w:rsidR="00C8779F" w:rsidRPr="00C8779F" w:rsidRDefault="00C8779F" w:rsidP="00C309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**з детальною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інформацією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щодо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майна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можливо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ознайомитись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кімнаті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>даних</w:t>
            </w:r>
            <w:proofErr w:type="spellEnd"/>
            <w:r w:rsidRPr="00C877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Банку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79F" w:rsidRPr="00896B10" w:rsidRDefault="00C8779F" w:rsidP="00C309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79F" w:rsidRPr="00896B10" w:rsidRDefault="00C8779F" w:rsidP="00C3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63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7"/>
        <w:gridCol w:w="5948"/>
      </w:tblGrid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 w:colFirst="0" w:colLast="0"/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B10">
              <w:rPr>
                <w:rFonts w:ascii="Times New Roman" w:hAnsi="Times New Roman"/>
                <w:sz w:val="20"/>
                <w:szCs w:val="20"/>
              </w:rPr>
              <w:t>№ 290, 305  від 26.01.2017 р.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C8779F" w:rsidRPr="00130FCC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Держзакупівлі.Онлайн</w:t>
            </w:r>
            <w:proofErr w:type="spellEnd"/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»</w:t>
            </w:r>
          </w:p>
          <w:p w:rsidR="00C8779F" w:rsidRPr="006A7A60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04071,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м. Київ, вул. 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Воздвиженська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56</w:t>
            </w: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поверх 4</w:t>
            </w:r>
          </w:p>
          <w:p w:rsidR="00C8779F" w:rsidRPr="001A0DF9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+38 (044) 4</w:t>
            </w:r>
            <w:r w:rsidRPr="005E1397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99</w:t>
            </w:r>
            <w:r w:rsidRPr="00130FCC">
              <w:rPr>
                <w:rFonts w:ascii="Times New Roman" w:hAnsi="Times New Roman"/>
                <w:bCs/>
                <w:shd w:val="clear" w:color="auto" w:fill="FFFFFF"/>
              </w:rPr>
              <w:t>1191, графік роботи з Пн-Пт з 09:00 по 18:00</w:t>
            </w:r>
          </w:p>
          <w:p w:rsidR="001A0DF9" w:rsidRPr="00130FCC" w:rsidRDefault="001A0DF9" w:rsidP="001A0D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DF9">
              <w:rPr>
                <w:bCs/>
                <w:sz w:val="20"/>
                <w:szCs w:val="20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Pr="001A0DF9">
              <w:rPr>
                <w:bCs/>
                <w:shd w:val="clear" w:color="auto" w:fill="FFFFFF"/>
              </w:rPr>
              <w:t>.</w:t>
            </w:r>
          </w:p>
          <w:p w:rsidR="001A0DF9" w:rsidRPr="001A0DF9" w:rsidRDefault="001A0DF9" w:rsidP="00C877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779F" w:rsidRPr="00E9622E" w:rsidRDefault="00494FC5" w:rsidP="00C877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C8779F" w:rsidRPr="002206A6">
                <w:rPr>
                  <w:rStyle w:val="a5"/>
                  <w:rFonts w:ascii="Times New Roman" w:hAnsi="Times New Roman"/>
                  <w:shd w:val="clear" w:color="auto" w:fill="FFFFFF"/>
                </w:rPr>
                <w:t>https://www.dto.com.ua/</w:t>
              </w:r>
            </w:hyperlink>
            <w:r w:rsidR="00C8779F" w:rsidRPr="00130FCC">
              <w:rPr>
                <w:rFonts w:ascii="Times New Roman" w:hAnsi="Times New Roman"/>
                <w:bCs/>
              </w:rPr>
              <w:t xml:space="preserve"> </w:t>
            </w:r>
          </w:p>
          <w:p w:rsidR="00C8779F" w:rsidRPr="00071B9E" w:rsidRDefault="00C8779F" w:rsidP="00C8779F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sz w:val="20"/>
                <w:szCs w:val="20"/>
                <w:highlight w:val="yellow"/>
                <w:u w:val="single"/>
                <w:shd w:val="clear" w:color="auto" w:fill="F5F9F9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fg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prozorrosale</w:t>
              </w:r>
              <w:proofErr w:type="spellEnd"/>
            </w:hyperlink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5 % (відсотків)  від початкової ціни реалізації лотів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лише одного учасника.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>Крок аукціону – не менше 1 % від початкової ціни реалізації за окремим лотом.</w:t>
            </w:r>
          </w:p>
        </w:tc>
      </w:tr>
      <w:tr w:rsidR="00C8779F" w:rsidRPr="00071B9E" w:rsidTr="00C8779F">
        <w:trPr>
          <w:trHeight w:val="611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00 за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адресою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: м.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proofErr w:type="spellStart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бул</w:t>
            </w:r>
            <w:proofErr w:type="spellEnd"/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</w:rPr>
              <w:t>. Дружби Народів, 38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071B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1B9E">
              <w:rPr>
                <w:rStyle w:val="a6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C8779F" w:rsidRPr="00071B9E" w:rsidTr="00C8779F">
        <w:trPr>
          <w:trHeight w:val="611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C8779F" w:rsidRPr="00071B9E" w:rsidRDefault="00C8779F" w:rsidP="00C8779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B9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Київ</w:t>
            </w:r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бул.Дружби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>Народів</w:t>
            </w:r>
            <w:proofErr w:type="spellEnd"/>
            <w:r w:rsidRPr="00071B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38 </w:t>
            </w:r>
            <w:hyperlink r:id="rId14" w:history="1"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info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@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071B9E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05</w:t>
            </w:r>
            <w:r w:rsidRPr="00071B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квітня</w:t>
            </w:r>
            <w:r w:rsidRPr="00071B9E">
              <w:rPr>
                <w:rFonts w:ascii="Times New Roman" w:hAnsi="Times New Roman"/>
                <w:b/>
                <w:sz w:val="20"/>
                <w:szCs w:val="20"/>
              </w:rPr>
              <w:t xml:space="preserve"> 2017 року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5" w:history="1">
              <w:r w:rsidRPr="00071B9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071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Термін прийому заяв про участь у відкритих торгах (аукціоні)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 xml:space="preserve">Дата початку прийому заяв - дата публікації оголошення. Дата закінчення прийому заяв </w:t>
            </w:r>
            <w:r w:rsidRPr="00071B9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04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04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7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року </w:t>
            </w:r>
            <w:r w:rsidRPr="00071B9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20:00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www.prozorro.sale</w:t>
            </w:r>
          </w:p>
        </w:tc>
      </w:tr>
      <w:tr w:rsidR="00C8779F" w:rsidRPr="00071B9E" w:rsidTr="00C8779F">
        <w:trPr>
          <w:trHeight w:val="20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494FC5" w:rsidRDefault="00C8779F" w:rsidP="00C877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04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.04</w:t>
            </w:r>
            <w:r w:rsidRPr="00071B9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.2017 </w:t>
            </w:r>
            <w:proofErr w:type="gramStart"/>
            <w:r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року</w:t>
            </w:r>
            <w:r w:rsidR="001A0DF9" w:rsidRPr="00494FC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1A0DF9"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A0DF9"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року</w:t>
            </w:r>
            <w:proofErr w:type="spellEnd"/>
            <w:proofErr w:type="gramEnd"/>
            <w:r w:rsidR="001A0DF9" w:rsidRPr="001A0DF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19:00</w:t>
            </w:r>
          </w:p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C8779F" w:rsidRPr="00071B9E" w:rsidTr="00C8779F">
        <w:trPr>
          <w:trHeight w:val="382"/>
        </w:trPr>
        <w:tc>
          <w:tcPr>
            <w:tcW w:w="4717" w:type="dxa"/>
            <w:shd w:val="clear" w:color="auto" w:fill="auto"/>
            <w:vAlign w:val="center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auto"/>
          </w:tcPr>
          <w:p w:rsidR="00C8779F" w:rsidRPr="00071B9E" w:rsidRDefault="00C8779F" w:rsidP="00C877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B9E">
              <w:rPr>
                <w:rFonts w:ascii="Times New Roman" w:hAnsi="Times New Roman"/>
                <w:sz w:val="20"/>
                <w:szCs w:val="20"/>
              </w:rPr>
              <w:t>Реєстраційний внесок відсутній.</w:t>
            </w:r>
          </w:p>
        </w:tc>
      </w:tr>
      <w:tr w:rsidR="00C8779F" w:rsidRPr="00071B9E" w:rsidTr="00C8779F">
        <w:trPr>
          <w:trHeight w:val="20"/>
        </w:trPr>
        <w:tc>
          <w:tcPr>
            <w:tcW w:w="10665" w:type="dxa"/>
            <w:gridSpan w:val="2"/>
            <w:shd w:val="clear" w:color="auto" w:fill="auto"/>
            <w:vAlign w:val="center"/>
          </w:tcPr>
          <w:p w:rsidR="00C8779F" w:rsidRPr="001A0DF9" w:rsidRDefault="00C8779F" w:rsidP="00C8779F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71B9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C8779F" w:rsidRPr="00C8779F" w:rsidRDefault="00C8779F" w:rsidP="00C8779F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Всі витрати у зв’язку з укладанням та виконанням  договорів к</w:t>
            </w:r>
            <w:proofErr w:type="spellStart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упівлі</w:t>
            </w:r>
            <w:proofErr w:type="spellEnd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-продажу </w:t>
            </w:r>
            <w:proofErr w:type="spellStart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C8779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C8779F" w:rsidRPr="00C8779F" w:rsidRDefault="00C8779F" w:rsidP="00C8779F">
            <w:pPr>
              <w:pStyle w:val="aa"/>
              <w:ind w:left="72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bookmarkEnd w:id="0"/>
    </w:tbl>
    <w:p w:rsidR="00E9622E" w:rsidRPr="001A0DF9" w:rsidRDefault="00E9622E" w:rsidP="00A95F0C">
      <w:pPr>
        <w:shd w:val="clear" w:color="auto" w:fill="FFFFFF"/>
        <w:rPr>
          <w:rFonts w:ascii="Times New Roman" w:hAnsi="Times New Roman"/>
          <w:sz w:val="20"/>
          <w:szCs w:val="20"/>
          <w:lang w:val="ru-RU"/>
        </w:rPr>
      </w:pPr>
    </w:p>
    <w:p w:rsidR="000A65A6" w:rsidRPr="00071B9E" w:rsidRDefault="000A65A6" w:rsidP="00BB64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0A65A6" w:rsidRPr="00071B9E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A"/>
    <w:rsid w:val="00000638"/>
    <w:rsid w:val="00051F48"/>
    <w:rsid w:val="00052321"/>
    <w:rsid w:val="000552B5"/>
    <w:rsid w:val="00055C99"/>
    <w:rsid w:val="00071B9E"/>
    <w:rsid w:val="00071E0B"/>
    <w:rsid w:val="00091D19"/>
    <w:rsid w:val="000977A9"/>
    <w:rsid w:val="000A2B74"/>
    <w:rsid w:val="000A65A6"/>
    <w:rsid w:val="000B4A1F"/>
    <w:rsid w:val="000D0FE2"/>
    <w:rsid w:val="000D543C"/>
    <w:rsid w:val="000F7026"/>
    <w:rsid w:val="00102E5B"/>
    <w:rsid w:val="00103558"/>
    <w:rsid w:val="00136F52"/>
    <w:rsid w:val="001374AD"/>
    <w:rsid w:val="00150EA2"/>
    <w:rsid w:val="00154E29"/>
    <w:rsid w:val="001725FC"/>
    <w:rsid w:val="001726DA"/>
    <w:rsid w:val="00181AB7"/>
    <w:rsid w:val="001A0DF9"/>
    <w:rsid w:val="001B0D19"/>
    <w:rsid w:val="001B7400"/>
    <w:rsid w:val="001C48D4"/>
    <w:rsid w:val="001E251A"/>
    <w:rsid w:val="001F2D15"/>
    <w:rsid w:val="002301C2"/>
    <w:rsid w:val="00242C84"/>
    <w:rsid w:val="00257C56"/>
    <w:rsid w:val="00260887"/>
    <w:rsid w:val="00261F54"/>
    <w:rsid w:val="002810F0"/>
    <w:rsid w:val="002A0844"/>
    <w:rsid w:val="002A13D5"/>
    <w:rsid w:val="002D015B"/>
    <w:rsid w:val="002F0138"/>
    <w:rsid w:val="002F0710"/>
    <w:rsid w:val="002F301D"/>
    <w:rsid w:val="00301B84"/>
    <w:rsid w:val="00323278"/>
    <w:rsid w:val="00346418"/>
    <w:rsid w:val="003576DB"/>
    <w:rsid w:val="0036057E"/>
    <w:rsid w:val="00367C0C"/>
    <w:rsid w:val="00380D7D"/>
    <w:rsid w:val="0039214A"/>
    <w:rsid w:val="003A4A63"/>
    <w:rsid w:val="003C0231"/>
    <w:rsid w:val="003C6875"/>
    <w:rsid w:val="004273D0"/>
    <w:rsid w:val="00434588"/>
    <w:rsid w:val="00440922"/>
    <w:rsid w:val="00441CFC"/>
    <w:rsid w:val="0045029B"/>
    <w:rsid w:val="004613A9"/>
    <w:rsid w:val="00494FC5"/>
    <w:rsid w:val="004A0153"/>
    <w:rsid w:val="004A6885"/>
    <w:rsid w:val="004C6150"/>
    <w:rsid w:val="004D2736"/>
    <w:rsid w:val="004E406F"/>
    <w:rsid w:val="004F5C04"/>
    <w:rsid w:val="00520535"/>
    <w:rsid w:val="0053242E"/>
    <w:rsid w:val="00537CFC"/>
    <w:rsid w:val="00555EC4"/>
    <w:rsid w:val="00563D33"/>
    <w:rsid w:val="005652F5"/>
    <w:rsid w:val="00571F28"/>
    <w:rsid w:val="00574849"/>
    <w:rsid w:val="005828A0"/>
    <w:rsid w:val="0058725B"/>
    <w:rsid w:val="00597A19"/>
    <w:rsid w:val="005A133C"/>
    <w:rsid w:val="005B1C47"/>
    <w:rsid w:val="005E1397"/>
    <w:rsid w:val="005E3EF5"/>
    <w:rsid w:val="005E7C10"/>
    <w:rsid w:val="005F5A4B"/>
    <w:rsid w:val="005F6AE6"/>
    <w:rsid w:val="005F7313"/>
    <w:rsid w:val="00604366"/>
    <w:rsid w:val="006058DB"/>
    <w:rsid w:val="0062619A"/>
    <w:rsid w:val="00627DCF"/>
    <w:rsid w:val="006356E5"/>
    <w:rsid w:val="00636C7E"/>
    <w:rsid w:val="00645D5B"/>
    <w:rsid w:val="00661A4A"/>
    <w:rsid w:val="006629FB"/>
    <w:rsid w:val="00664123"/>
    <w:rsid w:val="00673C4F"/>
    <w:rsid w:val="006B0B38"/>
    <w:rsid w:val="006D3AE5"/>
    <w:rsid w:val="006F1A61"/>
    <w:rsid w:val="00723EC9"/>
    <w:rsid w:val="00757628"/>
    <w:rsid w:val="00761362"/>
    <w:rsid w:val="0076529E"/>
    <w:rsid w:val="00771F18"/>
    <w:rsid w:val="007751AE"/>
    <w:rsid w:val="00777B1A"/>
    <w:rsid w:val="007A235C"/>
    <w:rsid w:val="007E78B5"/>
    <w:rsid w:val="007F4DB7"/>
    <w:rsid w:val="00816C31"/>
    <w:rsid w:val="00817A33"/>
    <w:rsid w:val="00834FBE"/>
    <w:rsid w:val="00843E72"/>
    <w:rsid w:val="008473FA"/>
    <w:rsid w:val="00852D6A"/>
    <w:rsid w:val="00853347"/>
    <w:rsid w:val="00865BE1"/>
    <w:rsid w:val="00882CE7"/>
    <w:rsid w:val="00896B10"/>
    <w:rsid w:val="008A1726"/>
    <w:rsid w:val="008A63AF"/>
    <w:rsid w:val="008C0C3A"/>
    <w:rsid w:val="008D674B"/>
    <w:rsid w:val="008F5F14"/>
    <w:rsid w:val="009002C5"/>
    <w:rsid w:val="009005D4"/>
    <w:rsid w:val="00900607"/>
    <w:rsid w:val="00903425"/>
    <w:rsid w:val="009203ED"/>
    <w:rsid w:val="009579F2"/>
    <w:rsid w:val="00970D8C"/>
    <w:rsid w:val="00971358"/>
    <w:rsid w:val="009922CE"/>
    <w:rsid w:val="00997BE1"/>
    <w:rsid w:val="009B4595"/>
    <w:rsid w:val="009B57A1"/>
    <w:rsid w:val="009C1BDC"/>
    <w:rsid w:val="009C389F"/>
    <w:rsid w:val="009C4AD4"/>
    <w:rsid w:val="009C5BC9"/>
    <w:rsid w:val="009D1F0F"/>
    <w:rsid w:val="009D6AC7"/>
    <w:rsid w:val="009F0B2D"/>
    <w:rsid w:val="009F2CC7"/>
    <w:rsid w:val="00A31E55"/>
    <w:rsid w:val="00A34477"/>
    <w:rsid w:val="00A63925"/>
    <w:rsid w:val="00A66D5C"/>
    <w:rsid w:val="00A82C8F"/>
    <w:rsid w:val="00A84A3C"/>
    <w:rsid w:val="00A95F0C"/>
    <w:rsid w:val="00AA288F"/>
    <w:rsid w:val="00AA78FA"/>
    <w:rsid w:val="00AA7CE0"/>
    <w:rsid w:val="00AB4EC0"/>
    <w:rsid w:val="00AB6F63"/>
    <w:rsid w:val="00AC01DA"/>
    <w:rsid w:val="00B074BF"/>
    <w:rsid w:val="00B4027B"/>
    <w:rsid w:val="00B44F6E"/>
    <w:rsid w:val="00B67CED"/>
    <w:rsid w:val="00B70BFB"/>
    <w:rsid w:val="00B812A8"/>
    <w:rsid w:val="00B85092"/>
    <w:rsid w:val="00B91907"/>
    <w:rsid w:val="00B97AF1"/>
    <w:rsid w:val="00BA2222"/>
    <w:rsid w:val="00BB15BD"/>
    <w:rsid w:val="00BB641C"/>
    <w:rsid w:val="00BC0C5A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0442"/>
    <w:rsid w:val="00C44DB1"/>
    <w:rsid w:val="00C469CA"/>
    <w:rsid w:val="00C53B71"/>
    <w:rsid w:val="00C556CD"/>
    <w:rsid w:val="00C8779F"/>
    <w:rsid w:val="00C90717"/>
    <w:rsid w:val="00CA5336"/>
    <w:rsid w:val="00D07CC5"/>
    <w:rsid w:val="00D134C2"/>
    <w:rsid w:val="00D31D9C"/>
    <w:rsid w:val="00D32133"/>
    <w:rsid w:val="00D420F8"/>
    <w:rsid w:val="00D428BA"/>
    <w:rsid w:val="00D7797C"/>
    <w:rsid w:val="00D77F92"/>
    <w:rsid w:val="00D8742E"/>
    <w:rsid w:val="00DB2436"/>
    <w:rsid w:val="00DB65A0"/>
    <w:rsid w:val="00DC3B35"/>
    <w:rsid w:val="00DF4093"/>
    <w:rsid w:val="00E02BDB"/>
    <w:rsid w:val="00E442C1"/>
    <w:rsid w:val="00E53DB4"/>
    <w:rsid w:val="00E57BAC"/>
    <w:rsid w:val="00E60D19"/>
    <w:rsid w:val="00E67D67"/>
    <w:rsid w:val="00E807AC"/>
    <w:rsid w:val="00E81DD7"/>
    <w:rsid w:val="00E9622E"/>
    <w:rsid w:val="00EA49A5"/>
    <w:rsid w:val="00EB18F9"/>
    <w:rsid w:val="00EB702E"/>
    <w:rsid w:val="00EC78C1"/>
    <w:rsid w:val="00ED2328"/>
    <w:rsid w:val="00ED378D"/>
    <w:rsid w:val="00EE27FE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51DD1"/>
    <w:rsid w:val="00F57888"/>
    <w:rsid w:val="00F7668D"/>
    <w:rsid w:val="00F85B25"/>
    <w:rsid w:val="00F90DA3"/>
    <w:rsid w:val="00F9399A"/>
    <w:rsid w:val="00FE660A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53EE-22FE-45AD-9B8B-BADF60A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EE27FE"/>
    <w:rPr>
      <w:color w:val="954F72" w:themeColor="followedHyperlink"/>
      <w:u w:val="single"/>
    </w:rPr>
  </w:style>
  <w:style w:type="character" w:customStyle="1" w:styleId="-">
    <w:name w:val="Интернет-ссылка"/>
    <w:rsid w:val="0026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5507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15506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5490" TargetMode="External"/><Relationship Id="rId11" Type="http://schemas.openxmlformats.org/officeDocument/2006/relationships/hyperlink" Target="https://www.dto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3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5510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A1A7-181F-4EEE-AE5A-77D4F6DD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4052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Sevastianova</cp:lastModifiedBy>
  <cp:revision>2</cp:revision>
  <cp:lastPrinted>2017-02-07T15:14:00Z</cp:lastPrinted>
  <dcterms:created xsi:type="dcterms:W3CDTF">2017-03-20T14:08:00Z</dcterms:created>
  <dcterms:modified xsi:type="dcterms:W3CDTF">2017-03-20T14:08:00Z</dcterms:modified>
</cp:coreProperties>
</file>